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201" w:rsidRDefault="009F1201" w:rsidP="009F1201">
      <w:pPr>
        <w:ind w:right="501"/>
        <w:jc w:val="both"/>
        <w:rPr>
          <w:b/>
          <w:sz w:val="28"/>
          <w:szCs w:val="28"/>
          <w:lang w:val="uk-UA"/>
        </w:rPr>
      </w:pPr>
      <w:r w:rsidRPr="008133C6">
        <w:rPr>
          <w:b/>
          <w:sz w:val="28"/>
          <w:szCs w:val="28"/>
          <w:lang w:val="uk-UA"/>
        </w:rPr>
        <w:t>УНІВЕРСАЛЬНА  ДЕСЯТКОВА  КЛАСИФІКАЦІЯ  (УДК)</w:t>
      </w:r>
    </w:p>
    <w:p w:rsidR="009F1201" w:rsidRPr="008133C6" w:rsidRDefault="009F1201" w:rsidP="009F1201">
      <w:pPr>
        <w:ind w:right="501"/>
        <w:jc w:val="both"/>
        <w:rPr>
          <w:b/>
          <w:sz w:val="28"/>
          <w:szCs w:val="28"/>
          <w:lang w:val="uk-UA"/>
        </w:rPr>
      </w:pPr>
    </w:p>
    <w:p w:rsidR="009F1201" w:rsidRPr="00511191" w:rsidRDefault="009F1201" w:rsidP="009F1201">
      <w:pPr>
        <w:ind w:right="501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</w:t>
      </w:r>
      <w:r w:rsidRPr="00511191">
        <w:rPr>
          <w:sz w:val="28"/>
          <w:szCs w:val="28"/>
          <w:shd w:val="clear" w:color="auto" w:fill="FFFFFF"/>
          <w:lang w:val="uk-UA"/>
        </w:rPr>
        <w:t xml:space="preserve">22 березня 2017 р. Кабінет Міністрів на своєму засіданні прийняв постанову «Про припинення використання Бібліотечно-бібліографічної класифікації та впровадження Універсальної десяткової класифікації» № 177 </w:t>
      </w:r>
      <w:r w:rsidRPr="00511191">
        <w:rPr>
          <w:sz w:val="28"/>
          <w:szCs w:val="28"/>
          <w:shd w:val="clear" w:color="auto" w:fill="FFFFFF"/>
        </w:rPr>
        <w:t> </w:t>
      </w:r>
      <w:r w:rsidRPr="00511191">
        <w:rPr>
          <w:sz w:val="28"/>
          <w:szCs w:val="28"/>
          <w:shd w:val="clear" w:color="auto" w:fill="FFFFFF"/>
          <w:lang w:val="uk-UA"/>
        </w:rPr>
        <w:t xml:space="preserve">від </w:t>
      </w:r>
      <w:r w:rsidRPr="00511191">
        <w:rPr>
          <w:sz w:val="28"/>
          <w:szCs w:val="28"/>
          <w:shd w:val="clear" w:color="auto" w:fill="FFFFFF"/>
        </w:rPr>
        <w:t> </w:t>
      </w:r>
      <w:r w:rsidRPr="00511191">
        <w:rPr>
          <w:sz w:val="28"/>
          <w:szCs w:val="28"/>
          <w:shd w:val="clear" w:color="auto" w:fill="FFFFFF"/>
          <w:lang w:val="uk-UA"/>
        </w:rPr>
        <w:t>22.03.2017 р.</w:t>
      </w:r>
    </w:p>
    <w:p w:rsidR="009F1201" w:rsidRPr="007360F2" w:rsidRDefault="009F1201" w:rsidP="009F1201">
      <w:pPr>
        <w:shd w:val="clear" w:color="auto" w:fill="FFFFFF"/>
        <w:ind w:right="501"/>
        <w:jc w:val="both"/>
        <w:rPr>
          <w:rFonts w:eastAsia="Times New Roman"/>
          <w:b/>
          <w:bCs/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7360F2">
        <w:rPr>
          <w:sz w:val="28"/>
          <w:szCs w:val="28"/>
          <w:lang w:val="uk-UA"/>
        </w:rPr>
        <w:t xml:space="preserve">22 березня 2017 р. Кабінет Міністрів на своєму засіданні прийняли постанову «Про припинення використання Бібліотечно-бібліографічної класифікації та впровадження Універсальної десяткової класифікації» № 177 від 22.03.2017 р. «В Україні для систематизації видавничої продукції паралельно використовують дві системи: УДК та ББК. Система УДК – світова, її використовують 130 країн, ББК – це радянська розробка 60-х років минулого століття, і зараз має офіційний статус в Росії», − слова голови Державного комітету з питань телебачення і радіомовлення Олег Наливайко під час обговорення. Постанова передбачає відмову від використання </w:t>
      </w:r>
      <w:proofErr w:type="spellStart"/>
      <w:r w:rsidRPr="007360F2">
        <w:rPr>
          <w:sz w:val="28"/>
          <w:szCs w:val="28"/>
          <w:lang w:val="uk-UA"/>
        </w:rPr>
        <w:t>бібліотечно</w:t>
      </w:r>
      <w:proofErr w:type="spellEnd"/>
      <w:r>
        <w:rPr>
          <w:sz w:val="28"/>
          <w:szCs w:val="28"/>
          <w:lang w:val="uk-UA"/>
        </w:rPr>
        <w:t xml:space="preserve"> </w:t>
      </w:r>
      <w:r w:rsidRPr="007360F2">
        <w:rPr>
          <w:sz w:val="28"/>
          <w:szCs w:val="28"/>
          <w:lang w:val="uk-UA"/>
        </w:rPr>
        <w:t>- бібліографічної класифікації та поступове переведення бібліотек-користувачів на універсальну десяткову класифікацію як міжнародну систему.</w:t>
      </w:r>
    </w:p>
    <w:p w:rsidR="009F1201" w:rsidRPr="007360F2" w:rsidRDefault="009F1201" w:rsidP="009F1201">
      <w:pPr>
        <w:shd w:val="clear" w:color="auto" w:fill="FFFFFF"/>
        <w:ind w:right="501"/>
        <w:jc w:val="both"/>
        <w:rPr>
          <w:rFonts w:eastAsia="Times New Roman"/>
          <w:b/>
          <w:bCs/>
          <w:spacing w:val="-1"/>
          <w:sz w:val="28"/>
          <w:szCs w:val="28"/>
          <w:lang w:val="uk-UA"/>
        </w:rPr>
      </w:pPr>
    </w:p>
    <w:p w:rsidR="009F1201" w:rsidRPr="009B5B37" w:rsidRDefault="009F1201" w:rsidP="009F1201">
      <w:pPr>
        <w:spacing w:before="104" w:after="104"/>
        <w:ind w:left="87" w:right="87"/>
        <w:jc w:val="center"/>
        <w:rPr>
          <w:rFonts w:eastAsia="Times New Roman"/>
          <w:color w:val="000000"/>
          <w:sz w:val="28"/>
          <w:szCs w:val="28"/>
        </w:rPr>
      </w:pPr>
      <w:proofErr w:type="spellStart"/>
      <w:r w:rsidRPr="009B5B37">
        <w:rPr>
          <w:rFonts w:eastAsia="Times New Roman"/>
          <w:b/>
          <w:bCs/>
          <w:i/>
          <w:iCs/>
          <w:color w:val="133660"/>
          <w:sz w:val="28"/>
          <w:szCs w:val="28"/>
        </w:rPr>
        <w:t>Основна</w:t>
      </w:r>
      <w:proofErr w:type="spellEnd"/>
      <w:r w:rsidRPr="009B5B37">
        <w:rPr>
          <w:rFonts w:eastAsia="Times New Roman"/>
          <w:b/>
          <w:bCs/>
          <w:i/>
          <w:iCs/>
          <w:color w:val="13366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b/>
          <w:bCs/>
          <w:i/>
          <w:iCs/>
          <w:color w:val="133660"/>
          <w:sz w:val="28"/>
          <w:szCs w:val="28"/>
        </w:rPr>
        <w:t>таблиця</w:t>
      </w:r>
      <w:proofErr w:type="spellEnd"/>
    </w:p>
    <w:p w:rsidR="009F1201" w:rsidRPr="009B5B37" w:rsidRDefault="009F1201" w:rsidP="009F1201">
      <w:pPr>
        <w:ind w:left="87" w:right="87" w:firstLine="425"/>
        <w:jc w:val="both"/>
        <w:rPr>
          <w:rFonts w:eastAsia="Times New Roman"/>
          <w:color w:val="000000"/>
          <w:sz w:val="28"/>
          <w:szCs w:val="28"/>
        </w:rPr>
      </w:pPr>
      <w:r w:rsidRPr="009B5B37">
        <w:rPr>
          <w:rFonts w:eastAsia="Times New Roman"/>
          <w:color w:val="000000"/>
          <w:sz w:val="28"/>
          <w:szCs w:val="28"/>
        </w:rPr>
        <w:t xml:space="preserve">За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десятковою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системою всю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сукупність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знань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розділено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на десять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основних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класі</w:t>
      </w:r>
      <w:proofErr w:type="gramStart"/>
      <w:r w:rsidRPr="009B5B37">
        <w:rPr>
          <w:rFonts w:eastAsia="Times New Roman"/>
          <w:color w:val="000000"/>
          <w:sz w:val="28"/>
          <w:szCs w:val="28"/>
        </w:rPr>
        <w:t>в</w:t>
      </w:r>
      <w:proofErr w:type="spellEnd"/>
      <w:proofErr w:type="gramEnd"/>
      <w:r w:rsidRPr="009B5B37">
        <w:rPr>
          <w:rFonts w:eastAsia="Times New Roman"/>
          <w:color w:val="000000"/>
          <w:sz w:val="28"/>
          <w:szCs w:val="28"/>
        </w:rPr>
        <w:t>:</w:t>
      </w:r>
    </w:p>
    <w:p w:rsidR="009F1201" w:rsidRPr="009B5B37" w:rsidRDefault="009F1201" w:rsidP="009F1201">
      <w:pPr>
        <w:spacing w:before="104"/>
        <w:ind w:left="87" w:right="87" w:firstLine="425"/>
        <w:jc w:val="both"/>
        <w:rPr>
          <w:rFonts w:eastAsia="Times New Roman"/>
          <w:color w:val="000000"/>
          <w:sz w:val="28"/>
          <w:szCs w:val="28"/>
        </w:rPr>
      </w:pPr>
      <w:r w:rsidRPr="009B5B37">
        <w:rPr>
          <w:rFonts w:eastAsia="Times New Roman"/>
          <w:color w:val="000000"/>
          <w:sz w:val="28"/>
          <w:szCs w:val="28"/>
        </w:rPr>
        <w:t xml:space="preserve">0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Загальний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клас</w:t>
      </w:r>
      <w:proofErr w:type="spellEnd"/>
    </w:p>
    <w:p w:rsidR="009F1201" w:rsidRPr="009B5B37" w:rsidRDefault="009F1201" w:rsidP="009F1201">
      <w:pPr>
        <w:ind w:left="87" w:right="87" w:firstLine="425"/>
        <w:jc w:val="both"/>
        <w:rPr>
          <w:rFonts w:eastAsia="Times New Roman"/>
          <w:color w:val="000000"/>
          <w:sz w:val="28"/>
          <w:szCs w:val="28"/>
        </w:rPr>
      </w:pPr>
      <w:r w:rsidRPr="009B5B37">
        <w:rPr>
          <w:rFonts w:eastAsia="Times New Roman"/>
          <w:color w:val="000000"/>
          <w:sz w:val="28"/>
          <w:szCs w:val="28"/>
        </w:rPr>
        <w:t xml:space="preserve">1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Філософія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.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Психологія</w:t>
      </w:r>
      <w:proofErr w:type="spellEnd"/>
    </w:p>
    <w:p w:rsidR="009F1201" w:rsidRPr="009B5B37" w:rsidRDefault="009F1201" w:rsidP="009F1201">
      <w:pPr>
        <w:ind w:left="87" w:right="87" w:firstLine="425"/>
        <w:jc w:val="both"/>
        <w:rPr>
          <w:rFonts w:eastAsia="Times New Roman"/>
          <w:color w:val="000000"/>
          <w:sz w:val="28"/>
          <w:szCs w:val="28"/>
        </w:rPr>
      </w:pPr>
      <w:r w:rsidRPr="009B5B37">
        <w:rPr>
          <w:rFonts w:eastAsia="Times New Roman"/>
          <w:color w:val="000000"/>
          <w:sz w:val="28"/>
          <w:szCs w:val="28"/>
        </w:rPr>
        <w:t xml:space="preserve">2 </w:t>
      </w:r>
      <w:proofErr w:type="spellStart"/>
      <w:proofErr w:type="gramStart"/>
      <w:r w:rsidRPr="009B5B37">
        <w:rPr>
          <w:rFonts w:eastAsia="Times New Roman"/>
          <w:color w:val="000000"/>
          <w:sz w:val="28"/>
          <w:szCs w:val="28"/>
        </w:rPr>
        <w:t>Рел</w:t>
      </w:r>
      <w:proofErr w:type="gramEnd"/>
      <w:r w:rsidRPr="009B5B37">
        <w:rPr>
          <w:rFonts w:eastAsia="Times New Roman"/>
          <w:color w:val="000000"/>
          <w:sz w:val="28"/>
          <w:szCs w:val="28"/>
        </w:rPr>
        <w:t>ігія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.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Теологія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(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богослов'я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>)</w:t>
      </w:r>
    </w:p>
    <w:p w:rsidR="009F1201" w:rsidRPr="009B5B37" w:rsidRDefault="009F1201" w:rsidP="009F1201">
      <w:pPr>
        <w:ind w:left="87" w:right="87" w:firstLine="425"/>
        <w:jc w:val="both"/>
        <w:rPr>
          <w:rFonts w:eastAsia="Times New Roman"/>
          <w:color w:val="000000"/>
          <w:sz w:val="28"/>
          <w:szCs w:val="28"/>
        </w:rPr>
      </w:pPr>
      <w:r w:rsidRPr="009B5B37">
        <w:rPr>
          <w:rFonts w:eastAsia="Times New Roman"/>
          <w:color w:val="000000"/>
          <w:sz w:val="28"/>
          <w:szCs w:val="28"/>
        </w:rPr>
        <w:t xml:space="preserve">3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Суспільні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науки</w:t>
      </w:r>
    </w:p>
    <w:p w:rsidR="009F1201" w:rsidRPr="009B5B37" w:rsidRDefault="009F1201" w:rsidP="009F1201">
      <w:pPr>
        <w:ind w:left="87" w:right="87" w:firstLine="425"/>
        <w:jc w:val="both"/>
        <w:rPr>
          <w:rFonts w:eastAsia="Times New Roman"/>
          <w:color w:val="000000"/>
          <w:sz w:val="28"/>
          <w:szCs w:val="28"/>
        </w:rPr>
      </w:pPr>
      <w:r w:rsidRPr="009B5B37">
        <w:rPr>
          <w:rFonts w:eastAsia="Times New Roman"/>
          <w:color w:val="000000"/>
          <w:sz w:val="28"/>
          <w:szCs w:val="28"/>
        </w:rPr>
        <w:t>4 (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вільний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з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1961 р.)</w:t>
      </w:r>
    </w:p>
    <w:p w:rsidR="009F1201" w:rsidRPr="009B5B37" w:rsidRDefault="009F1201" w:rsidP="009F1201">
      <w:pPr>
        <w:ind w:left="87" w:right="87" w:firstLine="425"/>
        <w:jc w:val="both"/>
        <w:rPr>
          <w:rFonts w:eastAsia="Times New Roman"/>
          <w:color w:val="000000"/>
          <w:sz w:val="28"/>
          <w:szCs w:val="28"/>
        </w:rPr>
      </w:pPr>
      <w:r w:rsidRPr="009B5B37">
        <w:rPr>
          <w:rFonts w:eastAsia="Times New Roman"/>
          <w:color w:val="000000"/>
          <w:sz w:val="28"/>
          <w:szCs w:val="28"/>
        </w:rPr>
        <w:t xml:space="preserve">5 Математика.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Природничі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науки</w:t>
      </w:r>
    </w:p>
    <w:p w:rsidR="009F1201" w:rsidRPr="009B5B37" w:rsidRDefault="009F1201" w:rsidP="009F1201">
      <w:pPr>
        <w:ind w:left="87" w:right="87" w:firstLine="425"/>
        <w:jc w:val="both"/>
        <w:rPr>
          <w:rFonts w:eastAsia="Times New Roman"/>
          <w:color w:val="000000"/>
          <w:sz w:val="28"/>
          <w:szCs w:val="28"/>
        </w:rPr>
      </w:pPr>
      <w:r w:rsidRPr="009B5B37">
        <w:rPr>
          <w:rFonts w:eastAsia="Times New Roman"/>
          <w:color w:val="000000"/>
          <w:sz w:val="28"/>
          <w:szCs w:val="28"/>
        </w:rPr>
        <w:t xml:space="preserve">6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Прикладні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науки. Медицина.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Техніка</w:t>
      </w:r>
      <w:proofErr w:type="spellEnd"/>
    </w:p>
    <w:p w:rsidR="009F1201" w:rsidRPr="009B5B37" w:rsidRDefault="009F1201" w:rsidP="009F1201">
      <w:pPr>
        <w:ind w:left="87" w:right="87" w:firstLine="425"/>
        <w:jc w:val="both"/>
        <w:rPr>
          <w:rFonts w:eastAsia="Times New Roman"/>
          <w:color w:val="000000"/>
          <w:sz w:val="28"/>
          <w:szCs w:val="28"/>
        </w:rPr>
      </w:pPr>
      <w:r w:rsidRPr="009B5B37">
        <w:rPr>
          <w:rFonts w:eastAsia="Times New Roman"/>
          <w:color w:val="000000"/>
          <w:sz w:val="28"/>
          <w:szCs w:val="28"/>
        </w:rPr>
        <w:t xml:space="preserve">7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Мистецтво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.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Декоративно-прикладне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мистецтво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.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Ігри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>. Спорт</w:t>
      </w:r>
    </w:p>
    <w:p w:rsidR="009F1201" w:rsidRPr="009B5B37" w:rsidRDefault="009F1201" w:rsidP="009F1201">
      <w:pPr>
        <w:ind w:left="87" w:right="87" w:firstLine="425"/>
        <w:jc w:val="both"/>
        <w:rPr>
          <w:rFonts w:eastAsia="Times New Roman"/>
          <w:color w:val="000000"/>
          <w:sz w:val="28"/>
          <w:szCs w:val="28"/>
        </w:rPr>
      </w:pPr>
      <w:r w:rsidRPr="009B5B37">
        <w:rPr>
          <w:rFonts w:eastAsia="Times New Roman"/>
          <w:color w:val="000000"/>
          <w:sz w:val="28"/>
          <w:szCs w:val="28"/>
        </w:rPr>
        <w:t xml:space="preserve">8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Мова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.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Мовознавство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.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Художня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література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.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Літературознавство</w:t>
      </w:r>
      <w:proofErr w:type="spellEnd"/>
    </w:p>
    <w:p w:rsidR="009F1201" w:rsidRPr="009B5B37" w:rsidRDefault="009F1201" w:rsidP="009F1201">
      <w:pPr>
        <w:ind w:left="87" w:right="87" w:firstLine="425"/>
        <w:jc w:val="both"/>
        <w:rPr>
          <w:rFonts w:eastAsia="Times New Roman"/>
          <w:color w:val="000000"/>
          <w:sz w:val="28"/>
          <w:szCs w:val="28"/>
        </w:rPr>
      </w:pPr>
      <w:r w:rsidRPr="009B5B37">
        <w:rPr>
          <w:rFonts w:eastAsia="Times New Roman"/>
          <w:color w:val="000000"/>
          <w:sz w:val="28"/>
          <w:szCs w:val="28"/>
        </w:rPr>
        <w:t xml:space="preserve">9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Географія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.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Біографії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.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Історія</w:t>
      </w:r>
      <w:proofErr w:type="spellEnd"/>
    </w:p>
    <w:p w:rsidR="009F1201" w:rsidRPr="009B5B37" w:rsidRDefault="009F1201" w:rsidP="009F1201">
      <w:pPr>
        <w:spacing w:before="104"/>
        <w:ind w:left="87" w:right="87" w:firstLine="425"/>
        <w:jc w:val="both"/>
        <w:rPr>
          <w:rFonts w:eastAsia="Times New Roman"/>
          <w:color w:val="000000"/>
          <w:sz w:val="28"/>
          <w:szCs w:val="28"/>
        </w:rPr>
      </w:pPr>
      <w:proofErr w:type="spellStart"/>
      <w:r w:rsidRPr="009B5B37">
        <w:rPr>
          <w:rFonts w:eastAsia="Times New Roman"/>
          <w:color w:val="000000"/>
          <w:sz w:val="28"/>
          <w:szCs w:val="28"/>
        </w:rPr>
        <w:t>Кожен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з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цих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класів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поділено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на десять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розділів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які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, у свою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чергу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поділяються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на десять </w:t>
      </w:r>
      <w:proofErr w:type="spellStart"/>
      <w:proofErr w:type="gramStart"/>
      <w:r w:rsidRPr="009B5B37">
        <w:rPr>
          <w:rFonts w:eastAsia="Times New Roman"/>
          <w:color w:val="000000"/>
          <w:sz w:val="28"/>
          <w:szCs w:val="28"/>
        </w:rPr>
        <w:t>п</w:t>
      </w:r>
      <w:proofErr w:type="gramEnd"/>
      <w:r w:rsidRPr="009B5B37">
        <w:rPr>
          <w:rFonts w:eastAsia="Times New Roman"/>
          <w:color w:val="000000"/>
          <w:sz w:val="28"/>
          <w:szCs w:val="28"/>
        </w:rPr>
        <w:t>ідрозділів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тощо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>.</w:t>
      </w:r>
    </w:p>
    <w:p w:rsidR="009F1201" w:rsidRPr="009B5B37" w:rsidRDefault="009F1201" w:rsidP="009F1201">
      <w:pPr>
        <w:spacing w:after="52"/>
        <w:ind w:left="87" w:right="87" w:firstLine="425"/>
        <w:jc w:val="both"/>
        <w:rPr>
          <w:rFonts w:eastAsia="Times New Roman"/>
          <w:color w:val="000000"/>
          <w:sz w:val="28"/>
          <w:szCs w:val="28"/>
        </w:rPr>
      </w:pPr>
      <w:r w:rsidRPr="009B5B37">
        <w:rPr>
          <w:rFonts w:eastAsia="Times New Roman"/>
          <w:color w:val="000000"/>
          <w:sz w:val="28"/>
          <w:szCs w:val="28"/>
        </w:rPr>
        <w:t xml:space="preserve">Для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полегшення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читання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і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для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кращої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наочності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B5B37">
        <w:rPr>
          <w:rFonts w:eastAsia="Times New Roman"/>
          <w:color w:val="000000"/>
          <w:sz w:val="28"/>
          <w:szCs w:val="28"/>
        </w:rPr>
        <w:t>п</w:t>
      </w:r>
      <w:proofErr w:type="gramEnd"/>
      <w:r w:rsidRPr="009B5B37">
        <w:rPr>
          <w:rFonts w:eastAsia="Times New Roman"/>
          <w:color w:val="000000"/>
          <w:sz w:val="28"/>
          <w:szCs w:val="28"/>
        </w:rPr>
        <w:t>ісля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кожного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третього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знака ставиться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крапка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(рис. 1).</w:t>
      </w:r>
    </w:p>
    <w:p w:rsidR="009F1201" w:rsidRPr="009B5B37" w:rsidRDefault="009F1201" w:rsidP="009F1201">
      <w:pPr>
        <w:spacing w:before="173"/>
        <w:ind w:left="87" w:right="87" w:firstLine="425"/>
        <w:jc w:val="both"/>
        <w:rPr>
          <w:rFonts w:eastAsia="Times New Roman"/>
          <w:color w:val="000000"/>
          <w:sz w:val="28"/>
          <w:szCs w:val="28"/>
        </w:rPr>
      </w:pPr>
      <w:proofErr w:type="spellStart"/>
      <w:r w:rsidRPr="009B5B37">
        <w:rPr>
          <w:rFonts w:eastAsia="Times New Roman"/>
          <w:b/>
          <w:bCs/>
          <w:color w:val="133660"/>
          <w:sz w:val="28"/>
          <w:szCs w:val="28"/>
        </w:rPr>
        <w:t>Клас</w:t>
      </w:r>
      <w:proofErr w:type="spellEnd"/>
      <w:r w:rsidRPr="009B5B37">
        <w:rPr>
          <w:rFonts w:eastAsia="Times New Roman"/>
          <w:b/>
          <w:bCs/>
          <w:color w:val="133660"/>
          <w:sz w:val="28"/>
          <w:szCs w:val="28"/>
        </w:rPr>
        <w:t xml:space="preserve"> 0 </w:t>
      </w:r>
      <w:proofErr w:type="spellStart"/>
      <w:r w:rsidRPr="009B5B37">
        <w:rPr>
          <w:rFonts w:eastAsia="Times New Roman"/>
          <w:b/>
          <w:bCs/>
          <w:i/>
          <w:iCs/>
          <w:color w:val="133660"/>
          <w:sz w:val="28"/>
          <w:szCs w:val="28"/>
        </w:rPr>
        <w:t>Загальний</w:t>
      </w:r>
      <w:proofErr w:type="spellEnd"/>
      <w:r w:rsidRPr="009B5B37">
        <w:rPr>
          <w:rFonts w:eastAsia="Times New Roman"/>
          <w:b/>
          <w:bCs/>
          <w:i/>
          <w:iCs/>
          <w:color w:val="13366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b/>
          <w:bCs/>
          <w:i/>
          <w:iCs/>
          <w:color w:val="133660"/>
          <w:sz w:val="28"/>
          <w:szCs w:val="28"/>
        </w:rPr>
        <w:t>клас</w:t>
      </w:r>
      <w:proofErr w:type="spellEnd"/>
      <w:r w:rsidRPr="009B5B37">
        <w:rPr>
          <w:rFonts w:eastAsia="Times New Roman"/>
          <w:b/>
          <w:bCs/>
          <w:color w:val="000000"/>
          <w:sz w:val="28"/>
          <w:szCs w:val="28"/>
        </w:rPr>
        <w:t> 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групує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матеріали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з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питань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організації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наукової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роботи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науково-технічної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інформації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писемності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інформаційних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технологій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бібліографії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й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бібліотечної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справи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журналістики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тощо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.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Індекси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цього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класу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використовуються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для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систематизації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B5B37">
        <w:rPr>
          <w:rFonts w:eastAsia="Times New Roman"/>
          <w:color w:val="000000"/>
          <w:sz w:val="28"/>
          <w:szCs w:val="28"/>
        </w:rPr>
        <w:t>матер</w:t>
      </w:r>
      <w:proofErr w:type="gramEnd"/>
      <w:r w:rsidRPr="009B5B37">
        <w:rPr>
          <w:rFonts w:eastAsia="Times New Roman"/>
          <w:color w:val="000000"/>
          <w:sz w:val="28"/>
          <w:szCs w:val="28"/>
        </w:rPr>
        <w:t>іалів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загального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характеру,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що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не належать до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конкретної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галузі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>.</w:t>
      </w:r>
    </w:p>
    <w:p w:rsidR="009F1201" w:rsidRPr="009B5B37" w:rsidRDefault="009F1201" w:rsidP="009F1201">
      <w:pPr>
        <w:spacing w:before="173"/>
        <w:ind w:left="87" w:right="87" w:firstLine="425"/>
        <w:jc w:val="both"/>
        <w:rPr>
          <w:rFonts w:eastAsia="Times New Roman"/>
          <w:color w:val="000000"/>
          <w:sz w:val="28"/>
          <w:szCs w:val="28"/>
        </w:rPr>
      </w:pPr>
      <w:r w:rsidRPr="009B5B37">
        <w:rPr>
          <w:rFonts w:eastAsia="Times New Roman"/>
          <w:b/>
          <w:bCs/>
          <w:color w:val="133660"/>
          <w:sz w:val="28"/>
          <w:szCs w:val="28"/>
        </w:rPr>
        <w:t xml:space="preserve">У </w:t>
      </w:r>
      <w:proofErr w:type="spellStart"/>
      <w:r w:rsidRPr="009B5B37">
        <w:rPr>
          <w:rFonts w:eastAsia="Times New Roman"/>
          <w:b/>
          <w:bCs/>
          <w:color w:val="133660"/>
          <w:sz w:val="28"/>
          <w:szCs w:val="28"/>
        </w:rPr>
        <w:t>класі</w:t>
      </w:r>
      <w:proofErr w:type="spellEnd"/>
      <w:r w:rsidRPr="009B5B37">
        <w:rPr>
          <w:rFonts w:eastAsia="Times New Roman"/>
          <w:b/>
          <w:bCs/>
          <w:color w:val="133660"/>
          <w:sz w:val="28"/>
          <w:szCs w:val="28"/>
        </w:rPr>
        <w:t xml:space="preserve"> 1 </w:t>
      </w:r>
      <w:proofErr w:type="spellStart"/>
      <w:r w:rsidRPr="009B5B37">
        <w:rPr>
          <w:rFonts w:eastAsia="Times New Roman"/>
          <w:b/>
          <w:bCs/>
          <w:i/>
          <w:iCs/>
          <w:color w:val="133660"/>
          <w:sz w:val="28"/>
          <w:szCs w:val="28"/>
        </w:rPr>
        <w:t>Філософія</w:t>
      </w:r>
      <w:proofErr w:type="spellEnd"/>
      <w:r w:rsidRPr="009B5B37">
        <w:rPr>
          <w:rFonts w:eastAsia="Times New Roman"/>
          <w:b/>
          <w:bCs/>
          <w:i/>
          <w:iCs/>
          <w:color w:val="133660"/>
          <w:sz w:val="28"/>
          <w:szCs w:val="28"/>
        </w:rPr>
        <w:t xml:space="preserve">. </w:t>
      </w:r>
      <w:proofErr w:type="spellStart"/>
      <w:r w:rsidRPr="009B5B37">
        <w:rPr>
          <w:rFonts w:eastAsia="Times New Roman"/>
          <w:b/>
          <w:bCs/>
          <w:i/>
          <w:iCs/>
          <w:color w:val="133660"/>
          <w:sz w:val="28"/>
          <w:szCs w:val="28"/>
        </w:rPr>
        <w:t>Психологія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> 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згруповано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матеріал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щодо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історії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lastRenderedPageBreak/>
        <w:t>філософії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сутності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предмета,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методів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категорій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філософії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філософських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систем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і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концепцій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(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ідеалізму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матеріалізму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9B5B37">
        <w:rPr>
          <w:rFonts w:eastAsia="Times New Roman"/>
          <w:color w:val="000000"/>
          <w:sz w:val="28"/>
          <w:szCs w:val="28"/>
        </w:rPr>
        <w:t>соц</w:t>
      </w:r>
      <w:proofErr w:type="gramEnd"/>
      <w:r w:rsidRPr="009B5B37">
        <w:rPr>
          <w:rFonts w:eastAsia="Times New Roman"/>
          <w:color w:val="000000"/>
          <w:sz w:val="28"/>
          <w:szCs w:val="28"/>
        </w:rPr>
        <w:t>іалістичних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учень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утопічного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соціалізму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, марксизму).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Він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компонує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літературу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з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питань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загальної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психології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психології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окремих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видів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діяльності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віку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та </w:t>
      </w:r>
      <w:proofErr w:type="spellStart"/>
      <w:proofErr w:type="gramStart"/>
      <w:r w:rsidRPr="009B5B37">
        <w:rPr>
          <w:rFonts w:eastAsia="Times New Roman"/>
          <w:color w:val="000000"/>
          <w:sz w:val="28"/>
          <w:szCs w:val="28"/>
        </w:rPr>
        <w:t>стат</w:t>
      </w:r>
      <w:proofErr w:type="gramEnd"/>
      <w:r w:rsidRPr="009B5B37">
        <w:rPr>
          <w:rFonts w:eastAsia="Times New Roman"/>
          <w:color w:val="000000"/>
          <w:sz w:val="28"/>
          <w:szCs w:val="28"/>
        </w:rPr>
        <w:t>і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парапсихології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гіпнотизму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навіювання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психотехніки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.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Крім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того, у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класі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1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розміщено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літературу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з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питань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окультизму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(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алхімії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магії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астрології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гороскопі</w:t>
      </w:r>
      <w:proofErr w:type="gramStart"/>
      <w:r w:rsidRPr="009B5B37">
        <w:rPr>
          <w:rFonts w:eastAsia="Times New Roman"/>
          <w:color w:val="000000"/>
          <w:sz w:val="28"/>
          <w:szCs w:val="28"/>
        </w:rPr>
        <w:t>в</w:t>
      </w:r>
      <w:proofErr w:type="spellEnd"/>
      <w:proofErr w:type="gramEnd"/>
      <w:r w:rsidRPr="009B5B37">
        <w:rPr>
          <w:rFonts w:eastAsia="Times New Roman"/>
          <w:color w:val="000000"/>
          <w:sz w:val="28"/>
          <w:szCs w:val="28"/>
        </w:rPr>
        <w:t xml:space="preserve">, спиритизму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тощо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),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хоча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частково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ці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поняття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 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також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відображено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у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класі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2.</w:t>
      </w:r>
    </w:p>
    <w:p w:rsidR="009F1201" w:rsidRPr="009B5B37" w:rsidRDefault="009F1201" w:rsidP="009F1201">
      <w:pPr>
        <w:spacing w:before="173"/>
        <w:ind w:left="87" w:right="87" w:firstLine="425"/>
        <w:jc w:val="both"/>
        <w:rPr>
          <w:rFonts w:eastAsia="Times New Roman"/>
          <w:color w:val="000000"/>
          <w:sz w:val="28"/>
          <w:szCs w:val="28"/>
        </w:rPr>
      </w:pPr>
      <w:proofErr w:type="spellStart"/>
      <w:r w:rsidRPr="009B5B37">
        <w:rPr>
          <w:rFonts w:eastAsia="Times New Roman"/>
          <w:b/>
          <w:bCs/>
          <w:color w:val="133660"/>
          <w:sz w:val="28"/>
          <w:szCs w:val="28"/>
        </w:rPr>
        <w:t>Клас</w:t>
      </w:r>
      <w:proofErr w:type="spellEnd"/>
      <w:r w:rsidRPr="009B5B37">
        <w:rPr>
          <w:rFonts w:eastAsia="Times New Roman"/>
          <w:b/>
          <w:bCs/>
          <w:color w:val="133660"/>
          <w:sz w:val="28"/>
          <w:szCs w:val="28"/>
        </w:rPr>
        <w:t xml:space="preserve"> 2 </w:t>
      </w:r>
      <w:proofErr w:type="spellStart"/>
      <w:proofErr w:type="gramStart"/>
      <w:r w:rsidRPr="009B5B37">
        <w:rPr>
          <w:rFonts w:eastAsia="Times New Roman"/>
          <w:b/>
          <w:bCs/>
          <w:i/>
          <w:iCs/>
          <w:color w:val="133660"/>
          <w:sz w:val="28"/>
          <w:szCs w:val="28"/>
        </w:rPr>
        <w:t>Рел</w:t>
      </w:r>
      <w:proofErr w:type="gramEnd"/>
      <w:r w:rsidRPr="009B5B37">
        <w:rPr>
          <w:rFonts w:eastAsia="Times New Roman"/>
          <w:b/>
          <w:bCs/>
          <w:i/>
          <w:iCs/>
          <w:color w:val="133660"/>
          <w:sz w:val="28"/>
          <w:szCs w:val="28"/>
        </w:rPr>
        <w:t>ігія</w:t>
      </w:r>
      <w:proofErr w:type="spellEnd"/>
      <w:r w:rsidRPr="009B5B37">
        <w:rPr>
          <w:rFonts w:eastAsia="Times New Roman"/>
          <w:b/>
          <w:bCs/>
          <w:i/>
          <w:iCs/>
          <w:color w:val="133660"/>
          <w:sz w:val="28"/>
          <w:szCs w:val="28"/>
        </w:rPr>
        <w:t xml:space="preserve">. </w:t>
      </w:r>
      <w:proofErr w:type="spellStart"/>
      <w:r w:rsidRPr="009B5B37">
        <w:rPr>
          <w:rFonts w:eastAsia="Times New Roman"/>
          <w:b/>
          <w:bCs/>
          <w:i/>
          <w:iCs/>
          <w:color w:val="133660"/>
          <w:sz w:val="28"/>
          <w:szCs w:val="28"/>
        </w:rPr>
        <w:t>Теологія</w:t>
      </w:r>
      <w:proofErr w:type="spellEnd"/>
      <w:r w:rsidRPr="009B5B37">
        <w:rPr>
          <w:rFonts w:eastAsia="Times New Roman"/>
          <w:b/>
          <w:bCs/>
          <w:i/>
          <w:iCs/>
          <w:color w:val="133660"/>
          <w:sz w:val="28"/>
          <w:szCs w:val="28"/>
        </w:rPr>
        <w:t> (</w:t>
      </w:r>
      <w:proofErr w:type="spellStart"/>
      <w:r w:rsidRPr="009B5B37">
        <w:rPr>
          <w:rFonts w:eastAsia="Times New Roman"/>
          <w:b/>
          <w:bCs/>
          <w:i/>
          <w:iCs/>
          <w:color w:val="133660"/>
          <w:sz w:val="28"/>
          <w:szCs w:val="28"/>
        </w:rPr>
        <w:t>богослов'я</w:t>
      </w:r>
      <w:proofErr w:type="spellEnd"/>
      <w:r w:rsidRPr="009B5B37">
        <w:rPr>
          <w:rFonts w:eastAsia="Times New Roman"/>
          <w:b/>
          <w:bCs/>
          <w:i/>
          <w:iCs/>
          <w:color w:val="133660"/>
          <w:sz w:val="28"/>
          <w:szCs w:val="28"/>
        </w:rPr>
        <w:t>)</w:t>
      </w:r>
      <w:r w:rsidRPr="009B5B37">
        <w:rPr>
          <w:rFonts w:eastAsia="Times New Roman"/>
          <w:color w:val="000000"/>
          <w:sz w:val="28"/>
          <w:szCs w:val="28"/>
        </w:rPr>
        <w:t> 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містить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матеріали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з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питань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теорії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філософії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природи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релігії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релігійної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практики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окремих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релігій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та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релігійних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систем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від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доісторичних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до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сучасних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.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Документи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щодо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B5B37">
        <w:rPr>
          <w:rFonts w:eastAsia="Times New Roman"/>
          <w:color w:val="000000"/>
          <w:sz w:val="28"/>
          <w:szCs w:val="28"/>
        </w:rPr>
        <w:t>рел</w:t>
      </w:r>
      <w:proofErr w:type="gramEnd"/>
      <w:r w:rsidRPr="009B5B37">
        <w:rPr>
          <w:rFonts w:eastAsia="Times New Roman"/>
          <w:color w:val="000000"/>
          <w:sz w:val="28"/>
          <w:szCs w:val="28"/>
        </w:rPr>
        <w:t>ігійного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права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необхідно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групувати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в 2-74, а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літературу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про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відносини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між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церквою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та державою — в 2-67 та 322. </w:t>
      </w:r>
      <w:proofErr w:type="spellStart"/>
      <w:proofErr w:type="gramStart"/>
      <w:r w:rsidRPr="009B5B37">
        <w:rPr>
          <w:rFonts w:eastAsia="Times New Roman"/>
          <w:color w:val="000000"/>
          <w:sz w:val="28"/>
          <w:szCs w:val="28"/>
        </w:rPr>
        <w:t>Посилання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до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розділів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класів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1, 3 не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поодинокі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й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демонструють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тісний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зв’язок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класів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у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висвітленні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певних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проблем (див.</w:t>
      </w:r>
      <w:proofErr w:type="gram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B5B37">
        <w:rPr>
          <w:rFonts w:eastAsia="Times New Roman"/>
          <w:color w:val="000000"/>
          <w:sz w:val="28"/>
          <w:szCs w:val="28"/>
        </w:rPr>
        <w:t>Основні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таблиці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>).</w:t>
      </w:r>
      <w:proofErr w:type="gramEnd"/>
    </w:p>
    <w:p w:rsidR="009F1201" w:rsidRPr="009B5B37" w:rsidRDefault="009F1201" w:rsidP="009F1201">
      <w:pPr>
        <w:spacing w:before="173"/>
        <w:ind w:left="87" w:right="87" w:firstLine="425"/>
        <w:jc w:val="both"/>
        <w:rPr>
          <w:rFonts w:eastAsia="Times New Roman"/>
          <w:color w:val="000000"/>
          <w:sz w:val="28"/>
          <w:szCs w:val="28"/>
        </w:rPr>
      </w:pPr>
      <w:proofErr w:type="spellStart"/>
      <w:r w:rsidRPr="009B5B37">
        <w:rPr>
          <w:rFonts w:eastAsia="Times New Roman"/>
          <w:b/>
          <w:bCs/>
          <w:color w:val="133660"/>
          <w:sz w:val="28"/>
          <w:szCs w:val="28"/>
        </w:rPr>
        <w:t>Клас</w:t>
      </w:r>
      <w:proofErr w:type="spellEnd"/>
      <w:r w:rsidRPr="009B5B37">
        <w:rPr>
          <w:rFonts w:eastAsia="Times New Roman"/>
          <w:b/>
          <w:bCs/>
          <w:color w:val="133660"/>
          <w:sz w:val="28"/>
          <w:szCs w:val="28"/>
        </w:rPr>
        <w:t xml:space="preserve"> 3 </w:t>
      </w:r>
      <w:proofErr w:type="spellStart"/>
      <w:r w:rsidRPr="009B5B37">
        <w:rPr>
          <w:rFonts w:eastAsia="Times New Roman"/>
          <w:b/>
          <w:bCs/>
          <w:i/>
          <w:iCs/>
          <w:color w:val="133660"/>
          <w:sz w:val="28"/>
          <w:szCs w:val="28"/>
        </w:rPr>
        <w:t>Суспільні</w:t>
      </w:r>
      <w:proofErr w:type="spellEnd"/>
      <w:r w:rsidRPr="009B5B37">
        <w:rPr>
          <w:rFonts w:eastAsia="Times New Roman"/>
          <w:b/>
          <w:bCs/>
          <w:i/>
          <w:iCs/>
          <w:color w:val="133660"/>
          <w:sz w:val="28"/>
          <w:szCs w:val="28"/>
        </w:rPr>
        <w:t xml:space="preserve"> науки</w:t>
      </w:r>
      <w:r w:rsidRPr="009B5B37">
        <w:rPr>
          <w:rFonts w:eastAsia="Times New Roman"/>
          <w:b/>
          <w:bCs/>
          <w:color w:val="133660"/>
          <w:sz w:val="28"/>
          <w:szCs w:val="28"/>
        </w:rPr>
        <w:t>…</w:t>
      </w:r>
      <w:r w:rsidRPr="009B5B37">
        <w:rPr>
          <w:rFonts w:eastAsia="Times New Roman"/>
          <w:color w:val="000000"/>
          <w:sz w:val="28"/>
          <w:szCs w:val="28"/>
        </w:rPr>
        <w:t> 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слугує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для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групування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матеріалів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щодо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теорії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та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методології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суспільних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наук, статистики,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демографії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9B5B37">
        <w:rPr>
          <w:rFonts w:eastAsia="Times New Roman"/>
          <w:color w:val="000000"/>
          <w:sz w:val="28"/>
          <w:szCs w:val="28"/>
        </w:rPr>
        <w:t>соц</w:t>
      </w:r>
      <w:proofErr w:type="gramEnd"/>
      <w:r w:rsidRPr="009B5B37">
        <w:rPr>
          <w:rFonts w:eastAsia="Times New Roman"/>
          <w:color w:val="000000"/>
          <w:sz w:val="28"/>
          <w:szCs w:val="28"/>
        </w:rPr>
        <w:t>іології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політики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економіки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, права, державного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адміністративного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управління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військової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справи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соціальної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допомоги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та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страхування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освіти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та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етнографії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тощо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>.</w:t>
      </w:r>
    </w:p>
    <w:p w:rsidR="009F1201" w:rsidRPr="009B5B37" w:rsidRDefault="009F1201" w:rsidP="009F1201">
      <w:pPr>
        <w:ind w:left="87" w:right="87" w:firstLine="425"/>
        <w:jc w:val="both"/>
        <w:rPr>
          <w:rFonts w:eastAsia="Times New Roman"/>
          <w:color w:val="000000"/>
          <w:sz w:val="28"/>
          <w:szCs w:val="28"/>
        </w:rPr>
      </w:pPr>
      <w:proofErr w:type="spellStart"/>
      <w:r w:rsidRPr="009B5B37">
        <w:rPr>
          <w:rFonts w:eastAsia="Times New Roman"/>
          <w:color w:val="000000"/>
          <w:sz w:val="28"/>
          <w:szCs w:val="28"/>
        </w:rPr>
        <w:t>Історія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та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історичні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науки,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економічна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географія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належать до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класу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9,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філологія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— до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класу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8,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мистецтво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та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мистецтвознавство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— до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класу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7,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філософія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і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філософські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науки,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що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мають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загальне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методологічне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значення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, — до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класу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1.</w:t>
      </w:r>
    </w:p>
    <w:p w:rsidR="009F1201" w:rsidRPr="009B5B37" w:rsidRDefault="009F1201" w:rsidP="009F1201">
      <w:pPr>
        <w:spacing w:before="173"/>
        <w:ind w:left="87" w:right="87" w:firstLine="425"/>
        <w:jc w:val="both"/>
        <w:rPr>
          <w:rFonts w:eastAsia="Times New Roman"/>
          <w:color w:val="000000"/>
          <w:sz w:val="28"/>
          <w:szCs w:val="28"/>
        </w:rPr>
      </w:pPr>
      <w:proofErr w:type="spellStart"/>
      <w:r w:rsidRPr="009B5B37">
        <w:rPr>
          <w:rFonts w:eastAsia="Times New Roman"/>
          <w:b/>
          <w:bCs/>
          <w:color w:val="133660"/>
          <w:sz w:val="28"/>
          <w:szCs w:val="28"/>
        </w:rPr>
        <w:t>Клас</w:t>
      </w:r>
      <w:proofErr w:type="spellEnd"/>
      <w:r w:rsidRPr="009B5B37">
        <w:rPr>
          <w:rFonts w:eastAsia="Times New Roman"/>
          <w:b/>
          <w:bCs/>
          <w:color w:val="133660"/>
          <w:sz w:val="28"/>
          <w:szCs w:val="28"/>
        </w:rPr>
        <w:t xml:space="preserve"> 5 </w:t>
      </w:r>
      <w:r w:rsidRPr="009B5B37">
        <w:rPr>
          <w:rFonts w:eastAsia="Times New Roman"/>
          <w:b/>
          <w:bCs/>
          <w:i/>
          <w:iCs/>
          <w:color w:val="133660"/>
          <w:sz w:val="28"/>
          <w:szCs w:val="28"/>
        </w:rPr>
        <w:t xml:space="preserve">Математика. </w:t>
      </w:r>
      <w:proofErr w:type="spellStart"/>
      <w:r w:rsidRPr="009B5B37">
        <w:rPr>
          <w:rFonts w:eastAsia="Times New Roman"/>
          <w:b/>
          <w:bCs/>
          <w:i/>
          <w:iCs/>
          <w:color w:val="133660"/>
          <w:sz w:val="28"/>
          <w:szCs w:val="28"/>
        </w:rPr>
        <w:t>Природничі</w:t>
      </w:r>
      <w:proofErr w:type="spellEnd"/>
      <w:r w:rsidRPr="009B5B37">
        <w:rPr>
          <w:rFonts w:eastAsia="Times New Roman"/>
          <w:b/>
          <w:bCs/>
          <w:i/>
          <w:iCs/>
          <w:color w:val="133660"/>
          <w:sz w:val="28"/>
          <w:szCs w:val="28"/>
        </w:rPr>
        <w:t xml:space="preserve"> науки</w:t>
      </w:r>
      <w:r w:rsidRPr="009B5B37">
        <w:rPr>
          <w:rFonts w:eastAsia="Times New Roman"/>
          <w:b/>
          <w:bCs/>
          <w:color w:val="000000"/>
          <w:sz w:val="28"/>
          <w:szCs w:val="28"/>
        </w:rPr>
        <w:t> 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відображає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науки,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об’єктом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B5B37">
        <w:rPr>
          <w:rFonts w:eastAsia="Times New Roman"/>
          <w:color w:val="000000"/>
          <w:sz w:val="28"/>
          <w:szCs w:val="28"/>
        </w:rPr>
        <w:t>досл</w:t>
      </w:r>
      <w:proofErr w:type="gramEnd"/>
      <w:r w:rsidRPr="009B5B37">
        <w:rPr>
          <w:rFonts w:eastAsia="Times New Roman"/>
          <w:color w:val="000000"/>
          <w:sz w:val="28"/>
          <w:szCs w:val="28"/>
        </w:rPr>
        <w:t>ідження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яких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є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природа,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з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метою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подальшого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практичного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використання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результатів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цих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досліджень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>.</w:t>
      </w:r>
    </w:p>
    <w:p w:rsidR="009F1201" w:rsidRPr="009B5B37" w:rsidRDefault="009F1201" w:rsidP="009F1201">
      <w:pPr>
        <w:ind w:left="87" w:right="87" w:firstLine="425"/>
        <w:jc w:val="both"/>
        <w:rPr>
          <w:rFonts w:eastAsia="Times New Roman"/>
          <w:color w:val="000000"/>
          <w:sz w:val="28"/>
          <w:szCs w:val="28"/>
        </w:rPr>
      </w:pPr>
      <w:r w:rsidRPr="009B5B37">
        <w:rPr>
          <w:rFonts w:eastAsia="Times New Roman"/>
          <w:color w:val="000000"/>
          <w:sz w:val="28"/>
          <w:szCs w:val="28"/>
        </w:rPr>
        <w:t xml:space="preserve">У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більшості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природничих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наук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є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загальновизнані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традиційні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класифікації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такі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, як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періодична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система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хімічних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елементів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Д. І.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Менделєєва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або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систематика в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ботаніці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та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зоології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.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Оскільки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ці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системи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мають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не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тільки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суто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наукову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цінність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і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значення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, </w:t>
      </w:r>
      <w:proofErr w:type="gramStart"/>
      <w:r w:rsidRPr="009B5B37">
        <w:rPr>
          <w:rFonts w:eastAsia="Times New Roman"/>
          <w:color w:val="000000"/>
          <w:sz w:val="28"/>
          <w:szCs w:val="28"/>
        </w:rPr>
        <w:t xml:space="preserve">а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й</w:t>
      </w:r>
      <w:proofErr w:type="spellEnd"/>
      <w:proofErr w:type="gramEnd"/>
      <w:r w:rsidRPr="009B5B37">
        <w:rPr>
          <w:rFonts w:eastAsia="Times New Roman"/>
          <w:color w:val="000000"/>
          <w:sz w:val="28"/>
          <w:szCs w:val="28"/>
        </w:rPr>
        <w:t xml:space="preserve"> широко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застосовуються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для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систематизації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документів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їх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використовують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і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в УДК.</w:t>
      </w:r>
    </w:p>
    <w:p w:rsidR="009F1201" w:rsidRPr="009B5B37" w:rsidRDefault="009F1201" w:rsidP="009F1201">
      <w:pPr>
        <w:ind w:left="87" w:right="87" w:firstLine="425"/>
        <w:jc w:val="both"/>
        <w:rPr>
          <w:rFonts w:eastAsia="Times New Roman"/>
          <w:color w:val="000000"/>
          <w:sz w:val="28"/>
          <w:szCs w:val="28"/>
        </w:rPr>
      </w:pPr>
      <w:proofErr w:type="spellStart"/>
      <w:r w:rsidRPr="009B5B37">
        <w:rPr>
          <w:rFonts w:eastAsia="Times New Roman"/>
          <w:color w:val="000000"/>
          <w:sz w:val="28"/>
          <w:szCs w:val="28"/>
        </w:rPr>
        <w:t>Клас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5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висвітлює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питання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теоретичного характеру, </w:t>
      </w:r>
      <w:proofErr w:type="spellStart"/>
      <w:proofErr w:type="gramStart"/>
      <w:r w:rsidRPr="009B5B37">
        <w:rPr>
          <w:rFonts w:eastAsia="Times New Roman"/>
          <w:color w:val="000000"/>
          <w:sz w:val="28"/>
          <w:szCs w:val="28"/>
        </w:rPr>
        <w:t>досл</w:t>
      </w:r>
      <w:proofErr w:type="gramEnd"/>
      <w:r w:rsidRPr="009B5B37">
        <w:rPr>
          <w:rFonts w:eastAsia="Times New Roman"/>
          <w:color w:val="000000"/>
          <w:sz w:val="28"/>
          <w:szCs w:val="28"/>
        </w:rPr>
        <w:t>ідження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загальних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законів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фізики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хімії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біології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тощо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9B5B37">
        <w:rPr>
          <w:rFonts w:eastAsia="Times New Roman"/>
          <w:color w:val="000000"/>
          <w:sz w:val="28"/>
          <w:szCs w:val="28"/>
        </w:rPr>
        <w:t>Досл</w:t>
      </w:r>
      <w:proofErr w:type="gramEnd"/>
      <w:r w:rsidRPr="009B5B37">
        <w:rPr>
          <w:rFonts w:eastAsia="Times New Roman"/>
          <w:color w:val="000000"/>
          <w:sz w:val="28"/>
          <w:szCs w:val="28"/>
        </w:rPr>
        <w:t>ідження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явищ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природи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може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відбуватись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у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вигляді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поставленого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експерименту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але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його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здійснюють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не у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виробничих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умовах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, а в межах плану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науково-дослідних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робіт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інститутів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або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інших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наукових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організацій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>.</w:t>
      </w:r>
    </w:p>
    <w:p w:rsidR="009F1201" w:rsidRPr="009B5B37" w:rsidRDefault="009F1201" w:rsidP="009F1201">
      <w:pPr>
        <w:spacing w:after="10"/>
        <w:ind w:left="87" w:right="87" w:firstLine="425"/>
        <w:jc w:val="both"/>
        <w:rPr>
          <w:rFonts w:eastAsia="Times New Roman"/>
          <w:color w:val="000000"/>
          <w:sz w:val="28"/>
          <w:szCs w:val="28"/>
        </w:rPr>
      </w:pPr>
      <w:proofErr w:type="spellStart"/>
      <w:r w:rsidRPr="009B5B37">
        <w:rPr>
          <w:rFonts w:eastAsia="Times New Roman"/>
          <w:color w:val="000000"/>
          <w:sz w:val="28"/>
          <w:szCs w:val="28"/>
        </w:rPr>
        <w:t>Клас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5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ті</w:t>
      </w:r>
      <w:proofErr w:type="gramStart"/>
      <w:r w:rsidRPr="009B5B37">
        <w:rPr>
          <w:rFonts w:eastAsia="Times New Roman"/>
          <w:color w:val="000000"/>
          <w:sz w:val="28"/>
          <w:szCs w:val="28"/>
        </w:rPr>
        <w:t>сно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пов</w:t>
      </w:r>
      <w:proofErr w:type="gramEnd"/>
      <w:r w:rsidRPr="009B5B37">
        <w:rPr>
          <w:rFonts w:eastAsia="Times New Roman"/>
          <w:color w:val="000000"/>
          <w:sz w:val="28"/>
          <w:szCs w:val="28"/>
        </w:rPr>
        <w:t>’язаний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з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класом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6.</w:t>
      </w:r>
    </w:p>
    <w:p w:rsidR="009F1201" w:rsidRPr="009B5B37" w:rsidRDefault="009F1201" w:rsidP="009F1201">
      <w:pPr>
        <w:spacing w:before="173"/>
        <w:ind w:left="87" w:right="87" w:firstLine="425"/>
        <w:jc w:val="both"/>
        <w:rPr>
          <w:rFonts w:eastAsia="Times New Roman"/>
          <w:color w:val="000000"/>
          <w:sz w:val="28"/>
          <w:szCs w:val="28"/>
        </w:rPr>
      </w:pPr>
      <w:proofErr w:type="spellStart"/>
      <w:r w:rsidRPr="009B5B37">
        <w:rPr>
          <w:rFonts w:eastAsia="Times New Roman"/>
          <w:b/>
          <w:bCs/>
          <w:color w:val="133660"/>
          <w:sz w:val="28"/>
          <w:szCs w:val="28"/>
        </w:rPr>
        <w:t>Клас</w:t>
      </w:r>
      <w:proofErr w:type="spellEnd"/>
      <w:r w:rsidRPr="009B5B37">
        <w:rPr>
          <w:rFonts w:eastAsia="Times New Roman"/>
          <w:b/>
          <w:bCs/>
          <w:color w:val="133660"/>
          <w:sz w:val="28"/>
          <w:szCs w:val="28"/>
        </w:rPr>
        <w:t xml:space="preserve"> 6</w:t>
      </w:r>
      <w:r w:rsidRPr="009B5B37">
        <w:rPr>
          <w:rFonts w:eastAsia="Times New Roman"/>
          <w:color w:val="133660"/>
          <w:sz w:val="28"/>
          <w:szCs w:val="28"/>
        </w:rPr>
        <w:t> </w:t>
      </w:r>
      <w:proofErr w:type="spellStart"/>
      <w:r w:rsidRPr="009B5B37">
        <w:rPr>
          <w:rFonts w:eastAsia="Times New Roman"/>
          <w:b/>
          <w:bCs/>
          <w:i/>
          <w:iCs/>
          <w:color w:val="133660"/>
          <w:sz w:val="28"/>
          <w:szCs w:val="28"/>
        </w:rPr>
        <w:t>Прикладні</w:t>
      </w:r>
      <w:proofErr w:type="spellEnd"/>
      <w:r w:rsidRPr="009B5B37">
        <w:rPr>
          <w:rFonts w:eastAsia="Times New Roman"/>
          <w:b/>
          <w:bCs/>
          <w:i/>
          <w:iCs/>
          <w:color w:val="133660"/>
          <w:sz w:val="28"/>
          <w:szCs w:val="28"/>
        </w:rPr>
        <w:t xml:space="preserve"> науки. Медицина. </w:t>
      </w:r>
      <w:proofErr w:type="spellStart"/>
      <w:r w:rsidRPr="009B5B37">
        <w:rPr>
          <w:rFonts w:eastAsia="Times New Roman"/>
          <w:b/>
          <w:bCs/>
          <w:i/>
          <w:iCs/>
          <w:color w:val="133660"/>
          <w:sz w:val="28"/>
          <w:szCs w:val="28"/>
        </w:rPr>
        <w:t>Техніка</w:t>
      </w:r>
      <w:proofErr w:type="spellEnd"/>
      <w:r w:rsidRPr="009B5B37">
        <w:rPr>
          <w:rFonts w:eastAsia="Times New Roman"/>
          <w:b/>
          <w:bCs/>
          <w:i/>
          <w:iCs/>
          <w:color w:val="000000"/>
          <w:sz w:val="28"/>
          <w:szCs w:val="28"/>
        </w:rPr>
        <w:t> 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відображає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питання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технології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B5B37">
        <w:rPr>
          <w:rFonts w:eastAsia="Times New Roman"/>
          <w:color w:val="000000"/>
          <w:sz w:val="28"/>
          <w:szCs w:val="28"/>
        </w:rPr>
        <w:t>р</w:t>
      </w:r>
      <w:proofErr w:type="gramEnd"/>
      <w:r w:rsidRPr="009B5B37">
        <w:rPr>
          <w:rFonts w:eastAsia="Times New Roman"/>
          <w:color w:val="000000"/>
          <w:sz w:val="28"/>
          <w:szCs w:val="28"/>
        </w:rPr>
        <w:t>ізних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галузей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промисловості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виробничі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процеси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конструкцію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обладнання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, роботу транспорту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і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транспортних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засобів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сільське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господарство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. У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цьому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класі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згруповано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матеріали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щодо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практичного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використання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загальних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законів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фізики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хімії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біології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тощо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з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метою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lastRenderedPageBreak/>
        <w:t>отримання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необхідних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для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життя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людини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B5B37">
        <w:rPr>
          <w:rFonts w:eastAsia="Times New Roman"/>
          <w:color w:val="000000"/>
          <w:sz w:val="28"/>
          <w:szCs w:val="28"/>
        </w:rPr>
        <w:t>матер</w:t>
      </w:r>
      <w:proofErr w:type="gramEnd"/>
      <w:r w:rsidRPr="009B5B37">
        <w:rPr>
          <w:rFonts w:eastAsia="Times New Roman"/>
          <w:color w:val="000000"/>
          <w:sz w:val="28"/>
          <w:szCs w:val="28"/>
        </w:rPr>
        <w:t>іалів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і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продуктів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використання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природних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багатств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та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інше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. Коли за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змістом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та характером документа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неможливо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визначити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з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якої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точки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зору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(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наукової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чи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прикладної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)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розглянуто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питання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необхідно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керуватися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методичними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вказівками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наведеними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9B5B37">
        <w:rPr>
          <w:rFonts w:eastAsia="Times New Roman"/>
          <w:color w:val="000000"/>
          <w:sz w:val="28"/>
          <w:szCs w:val="28"/>
        </w:rPr>
        <w:t>у</w:t>
      </w:r>
      <w:proofErr w:type="gram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відповідних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розділах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таблиць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. У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суперечливих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питаннях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рекомендується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дублювати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документ.</w:t>
      </w:r>
    </w:p>
    <w:p w:rsidR="009F1201" w:rsidRPr="009B5B37" w:rsidRDefault="009F1201" w:rsidP="009F1201">
      <w:pPr>
        <w:spacing w:before="173"/>
        <w:ind w:left="87" w:right="87" w:firstLine="425"/>
        <w:jc w:val="both"/>
        <w:rPr>
          <w:rFonts w:eastAsia="Times New Roman"/>
          <w:color w:val="000000"/>
          <w:sz w:val="28"/>
          <w:szCs w:val="28"/>
        </w:rPr>
      </w:pPr>
      <w:proofErr w:type="spellStart"/>
      <w:r w:rsidRPr="009B5B37">
        <w:rPr>
          <w:rFonts w:eastAsia="Times New Roman"/>
          <w:b/>
          <w:bCs/>
          <w:color w:val="133660"/>
          <w:sz w:val="28"/>
          <w:szCs w:val="28"/>
        </w:rPr>
        <w:t>Класи</w:t>
      </w:r>
      <w:proofErr w:type="spellEnd"/>
      <w:r w:rsidRPr="009B5B37">
        <w:rPr>
          <w:rFonts w:eastAsia="Times New Roman"/>
          <w:b/>
          <w:bCs/>
          <w:color w:val="133660"/>
          <w:sz w:val="28"/>
          <w:szCs w:val="28"/>
        </w:rPr>
        <w:t xml:space="preserve"> 7/9</w:t>
      </w:r>
      <w:r w:rsidRPr="009B5B37">
        <w:rPr>
          <w:rFonts w:eastAsia="Times New Roman"/>
          <w:color w:val="000000"/>
          <w:sz w:val="28"/>
          <w:szCs w:val="28"/>
        </w:rPr>
        <w:t> 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об’єднують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мистецтво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та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гуманітарні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науки: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філологію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(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мовознавство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література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літературознавство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),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географію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історію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>.</w:t>
      </w:r>
    </w:p>
    <w:p w:rsidR="009F1201" w:rsidRPr="009B5B37" w:rsidRDefault="009F1201" w:rsidP="009F1201">
      <w:pPr>
        <w:spacing w:after="10"/>
        <w:ind w:left="87" w:right="87" w:firstLine="425"/>
        <w:jc w:val="both"/>
        <w:rPr>
          <w:rFonts w:eastAsia="Times New Roman"/>
          <w:color w:val="000000"/>
          <w:sz w:val="28"/>
          <w:szCs w:val="28"/>
        </w:rPr>
      </w:pPr>
      <w:proofErr w:type="spellStart"/>
      <w:r w:rsidRPr="009B5B37">
        <w:rPr>
          <w:rFonts w:eastAsia="Times New Roman"/>
          <w:color w:val="000000"/>
          <w:sz w:val="28"/>
          <w:szCs w:val="28"/>
        </w:rPr>
        <w:t>Розділи</w:t>
      </w:r>
      <w:proofErr w:type="spellEnd"/>
      <w:r w:rsidRPr="009B5B37">
        <w:rPr>
          <w:rFonts w:eastAsia="Times New Roman"/>
          <w:b/>
          <w:bCs/>
          <w:color w:val="000000"/>
          <w:sz w:val="28"/>
          <w:szCs w:val="28"/>
        </w:rPr>
        <w:t> </w:t>
      </w:r>
      <w:proofErr w:type="spellStart"/>
      <w:r w:rsidRPr="009B5B37">
        <w:rPr>
          <w:rFonts w:eastAsia="Times New Roman"/>
          <w:b/>
          <w:bCs/>
          <w:color w:val="133660"/>
          <w:sz w:val="28"/>
          <w:szCs w:val="28"/>
        </w:rPr>
        <w:t>класу</w:t>
      </w:r>
      <w:proofErr w:type="spellEnd"/>
      <w:r w:rsidRPr="009B5B37">
        <w:rPr>
          <w:rFonts w:eastAsia="Times New Roman"/>
          <w:b/>
          <w:bCs/>
          <w:color w:val="133660"/>
          <w:sz w:val="28"/>
          <w:szCs w:val="28"/>
        </w:rPr>
        <w:t xml:space="preserve"> 7 </w:t>
      </w:r>
      <w:proofErr w:type="spellStart"/>
      <w:r w:rsidRPr="009B5B37">
        <w:rPr>
          <w:rFonts w:eastAsia="Times New Roman"/>
          <w:b/>
          <w:bCs/>
          <w:i/>
          <w:iCs/>
          <w:color w:val="133660"/>
          <w:sz w:val="28"/>
          <w:szCs w:val="28"/>
        </w:rPr>
        <w:t>Мистецтво</w:t>
      </w:r>
      <w:proofErr w:type="spellEnd"/>
      <w:r w:rsidRPr="009B5B37">
        <w:rPr>
          <w:rFonts w:eastAsia="Times New Roman"/>
          <w:b/>
          <w:bCs/>
          <w:i/>
          <w:iCs/>
          <w:color w:val="133660"/>
          <w:sz w:val="28"/>
          <w:szCs w:val="28"/>
        </w:rPr>
        <w:t xml:space="preserve">. </w:t>
      </w:r>
      <w:proofErr w:type="spellStart"/>
      <w:r w:rsidRPr="009B5B37">
        <w:rPr>
          <w:rFonts w:eastAsia="Times New Roman"/>
          <w:b/>
          <w:bCs/>
          <w:i/>
          <w:iCs/>
          <w:color w:val="133660"/>
          <w:sz w:val="28"/>
          <w:szCs w:val="28"/>
        </w:rPr>
        <w:t>Декоративно-прикладне</w:t>
      </w:r>
      <w:proofErr w:type="spellEnd"/>
      <w:r w:rsidRPr="009B5B37">
        <w:rPr>
          <w:rFonts w:eastAsia="Times New Roman"/>
          <w:b/>
          <w:bCs/>
          <w:i/>
          <w:iCs/>
          <w:color w:val="13366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b/>
          <w:bCs/>
          <w:i/>
          <w:iCs/>
          <w:color w:val="133660"/>
          <w:sz w:val="28"/>
          <w:szCs w:val="28"/>
        </w:rPr>
        <w:t>мистецтво</w:t>
      </w:r>
      <w:proofErr w:type="spellEnd"/>
      <w:r w:rsidRPr="009B5B37">
        <w:rPr>
          <w:rFonts w:eastAsia="Times New Roman"/>
          <w:b/>
          <w:bCs/>
          <w:i/>
          <w:iCs/>
          <w:color w:val="133660"/>
          <w:sz w:val="28"/>
          <w:szCs w:val="28"/>
        </w:rPr>
        <w:t xml:space="preserve">. </w:t>
      </w:r>
      <w:proofErr w:type="spellStart"/>
      <w:r w:rsidRPr="009B5B37">
        <w:rPr>
          <w:rFonts w:eastAsia="Times New Roman"/>
          <w:b/>
          <w:bCs/>
          <w:i/>
          <w:iCs/>
          <w:color w:val="133660"/>
          <w:sz w:val="28"/>
          <w:szCs w:val="28"/>
        </w:rPr>
        <w:t>Ігри</w:t>
      </w:r>
      <w:proofErr w:type="spellEnd"/>
      <w:r w:rsidRPr="009B5B37">
        <w:rPr>
          <w:rFonts w:eastAsia="Times New Roman"/>
          <w:b/>
          <w:bCs/>
          <w:i/>
          <w:iCs/>
          <w:color w:val="133660"/>
          <w:sz w:val="28"/>
          <w:szCs w:val="28"/>
        </w:rPr>
        <w:t>. Спорт</w:t>
      </w:r>
      <w:r w:rsidRPr="009B5B37">
        <w:rPr>
          <w:rFonts w:eastAsia="Times New Roman"/>
          <w:color w:val="000000"/>
          <w:sz w:val="28"/>
          <w:szCs w:val="28"/>
        </w:rPr>
        <w:t> 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ті</w:t>
      </w:r>
      <w:proofErr w:type="gramStart"/>
      <w:r w:rsidRPr="009B5B37">
        <w:rPr>
          <w:rFonts w:eastAsia="Times New Roman"/>
          <w:color w:val="000000"/>
          <w:sz w:val="28"/>
          <w:szCs w:val="28"/>
        </w:rPr>
        <w:t>сно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пов</w:t>
      </w:r>
      <w:proofErr w:type="gramEnd"/>
      <w:r w:rsidRPr="009B5B37">
        <w:rPr>
          <w:rFonts w:eastAsia="Times New Roman"/>
          <w:color w:val="000000"/>
          <w:sz w:val="28"/>
          <w:szCs w:val="28"/>
        </w:rPr>
        <w:t>’язані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з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іншими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класами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і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розділами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. Так,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розділ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72 </w:t>
      </w:r>
      <w:proofErr w:type="spellStart"/>
      <w:proofErr w:type="gramStart"/>
      <w:r w:rsidRPr="009B5B37">
        <w:rPr>
          <w:rFonts w:eastAsia="Times New Roman"/>
          <w:i/>
          <w:iCs/>
          <w:color w:val="000000"/>
          <w:sz w:val="28"/>
          <w:szCs w:val="28"/>
        </w:rPr>
        <w:t>Арх</w:t>
      </w:r>
      <w:proofErr w:type="gramEnd"/>
      <w:r w:rsidRPr="009B5B37">
        <w:rPr>
          <w:rFonts w:eastAsia="Times New Roman"/>
          <w:i/>
          <w:iCs/>
          <w:color w:val="000000"/>
          <w:sz w:val="28"/>
          <w:szCs w:val="28"/>
        </w:rPr>
        <w:t>ітектура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 —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з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розділами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624/628 та 69 </w:t>
      </w:r>
      <w:proofErr w:type="spellStart"/>
      <w:r w:rsidRPr="009B5B37">
        <w:rPr>
          <w:rFonts w:eastAsia="Times New Roman"/>
          <w:i/>
          <w:iCs/>
          <w:color w:val="000000"/>
          <w:sz w:val="28"/>
          <w:szCs w:val="28"/>
        </w:rPr>
        <w:t>Будівельна</w:t>
      </w:r>
      <w:proofErr w:type="spellEnd"/>
      <w:r w:rsidRPr="009B5B37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i/>
          <w:iCs/>
          <w:color w:val="000000"/>
          <w:sz w:val="28"/>
          <w:szCs w:val="28"/>
        </w:rPr>
        <w:t>промисловість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. У 72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групують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B5B37">
        <w:rPr>
          <w:rFonts w:eastAsia="Times New Roman"/>
          <w:color w:val="000000"/>
          <w:sz w:val="28"/>
          <w:szCs w:val="28"/>
        </w:rPr>
        <w:t>матер</w:t>
      </w:r>
      <w:proofErr w:type="gramEnd"/>
      <w:r w:rsidRPr="009B5B37">
        <w:rPr>
          <w:rFonts w:eastAsia="Times New Roman"/>
          <w:color w:val="000000"/>
          <w:sz w:val="28"/>
          <w:szCs w:val="28"/>
        </w:rPr>
        <w:t>іали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з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проектування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споруд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у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поєднанні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їхнього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внутрішнього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змісту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та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призначення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з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мистецтвом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 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зовнішнього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оформлення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.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Техніка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будівельних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робіт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будівництво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загалом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до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розділу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72 не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належить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>.</w:t>
      </w:r>
    </w:p>
    <w:p w:rsidR="009F1201" w:rsidRPr="009B5B37" w:rsidRDefault="009F1201" w:rsidP="009F1201">
      <w:pPr>
        <w:spacing w:before="173"/>
        <w:ind w:left="87" w:right="87" w:firstLine="425"/>
        <w:jc w:val="both"/>
        <w:rPr>
          <w:rFonts w:eastAsia="Times New Roman"/>
          <w:color w:val="000000"/>
          <w:sz w:val="28"/>
          <w:szCs w:val="28"/>
        </w:rPr>
      </w:pPr>
      <w:proofErr w:type="spellStart"/>
      <w:r w:rsidRPr="009B5B37">
        <w:rPr>
          <w:rFonts w:eastAsia="Times New Roman"/>
          <w:b/>
          <w:bCs/>
          <w:color w:val="133660"/>
          <w:sz w:val="28"/>
          <w:szCs w:val="28"/>
        </w:rPr>
        <w:t>Клас</w:t>
      </w:r>
      <w:proofErr w:type="spellEnd"/>
      <w:r w:rsidRPr="009B5B37">
        <w:rPr>
          <w:rFonts w:eastAsia="Times New Roman"/>
          <w:b/>
          <w:bCs/>
          <w:color w:val="133660"/>
          <w:sz w:val="28"/>
          <w:szCs w:val="28"/>
        </w:rPr>
        <w:t xml:space="preserve"> 8 </w:t>
      </w:r>
      <w:proofErr w:type="spellStart"/>
      <w:r w:rsidRPr="009B5B37">
        <w:rPr>
          <w:rFonts w:eastAsia="Times New Roman"/>
          <w:b/>
          <w:bCs/>
          <w:i/>
          <w:iCs/>
          <w:color w:val="133660"/>
          <w:sz w:val="28"/>
          <w:szCs w:val="28"/>
        </w:rPr>
        <w:t>Мова</w:t>
      </w:r>
      <w:proofErr w:type="spellEnd"/>
      <w:r w:rsidRPr="009B5B37">
        <w:rPr>
          <w:rFonts w:eastAsia="Times New Roman"/>
          <w:b/>
          <w:bCs/>
          <w:i/>
          <w:iCs/>
          <w:color w:val="133660"/>
          <w:sz w:val="28"/>
          <w:szCs w:val="28"/>
        </w:rPr>
        <w:t xml:space="preserve">. </w:t>
      </w:r>
      <w:proofErr w:type="spellStart"/>
      <w:r w:rsidRPr="009B5B37">
        <w:rPr>
          <w:rFonts w:eastAsia="Times New Roman"/>
          <w:b/>
          <w:bCs/>
          <w:i/>
          <w:iCs/>
          <w:color w:val="133660"/>
          <w:sz w:val="28"/>
          <w:szCs w:val="28"/>
        </w:rPr>
        <w:t>Мовознавство</w:t>
      </w:r>
      <w:proofErr w:type="spellEnd"/>
      <w:r w:rsidRPr="009B5B37">
        <w:rPr>
          <w:rFonts w:eastAsia="Times New Roman"/>
          <w:b/>
          <w:bCs/>
          <w:i/>
          <w:iCs/>
          <w:color w:val="133660"/>
          <w:sz w:val="28"/>
          <w:szCs w:val="28"/>
        </w:rPr>
        <w:t xml:space="preserve">. </w:t>
      </w:r>
      <w:proofErr w:type="spellStart"/>
      <w:r w:rsidRPr="009B5B37">
        <w:rPr>
          <w:rFonts w:eastAsia="Times New Roman"/>
          <w:b/>
          <w:bCs/>
          <w:i/>
          <w:iCs/>
          <w:color w:val="133660"/>
          <w:sz w:val="28"/>
          <w:szCs w:val="28"/>
        </w:rPr>
        <w:t>Художня</w:t>
      </w:r>
      <w:proofErr w:type="spellEnd"/>
      <w:r w:rsidRPr="009B5B37">
        <w:rPr>
          <w:rFonts w:eastAsia="Times New Roman"/>
          <w:b/>
          <w:bCs/>
          <w:i/>
          <w:iCs/>
          <w:color w:val="13366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b/>
          <w:bCs/>
          <w:i/>
          <w:iCs/>
          <w:color w:val="133660"/>
          <w:sz w:val="28"/>
          <w:szCs w:val="28"/>
        </w:rPr>
        <w:t>література</w:t>
      </w:r>
      <w:proofErr w:type="spellEnd"/>
      <w:r w:rsidRPr="009B5B37">
        <w:rPr>
          <w:rFonts w:eastAsia="Times New Roman"/>
          <w:b/>
          <w:bCs/>
          <w:i/>
          <w:iCs/>
          <w:color w:val="133660"/>
          <w:sz w:val="28"/>
          <w:szCs w:val="28"/>
        </w:rPr>
        <w:t xml:space="preserve">. </w:t>
      </w:r>
      <w:proofErr w:type="spellStart"/>
      <w:r w:rsidRPr="009B5B37">
        <w:rPr>
          <w:rFonts w:eastAsia="Times New Roman"/>
          <w:b/>
          <w:bCs/>
          <w:i/>
          <w:iCs/>
          <w:color w:val="133660"/>
          <w:sz w:val="28"/>
          <w:szCs w:val="28"/>
        </w:rPr>
        <w:t>Літературознавство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> 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ск</w:t>
      </w:r>
      <w:r>
        <w:rPr>
          <w:rFonts w:eastAsia="Times New Roman"/>
          <w:color w:val="000000"/>
          <w:sz w:val="28"/>
          <w:szCs w:val="28"/>
        </w:rPr>
        <w:t>ладений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відповідно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до </w:t>
      </w:r>
      <w:proofErr w:type="spellStart"/>
      <w:r>
        <w:rPr>
          <w:rFonts w:eastAsia="Times New Roman"/>
          <w:color w:val="000000"/>
          <w:sz w:val="28"/>
          <w:szCs w:val="28"/>
        </w:rPr>
        <w:t>Таблиці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Іс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> </w:t>
      </w:r>
      <w:proofErr w:type="spellStart"/>
      <w:r w:rsidRPr="009B5B37">
        <w:rPr>
          <w:rFonts w:eastAsia="Times New Roman"/>
          <w:i/>
          <w:iCs/>
          <w:color w:val="000000"/>
          <w:sz w:val="28"/>
          <w:szCs w:val="28"/>
        </w:rPr>
        <w:t>Загальні</w:t>
      </w:r>
      <w:proofErr w:type="spellEnd"/>
      <w:r w:rsidRPr="009B5B37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i/>
          <w:iCs/>
          <w:color w:val="000000"/>
          <w:sz w:val="28"/>
          <w:szCs w:val="28"/>
        </w:rPr>
        <w:t>визначники</w:t>
      </w:r>
      <w:proofErr w:type="spellEnd"/>
      <w:r w:rsidRPr="009B5B37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i/>
          <w:iCs/>
          <w:color w:val="000000"/>
          <w:sz w:val="28"/>
          <w:szCs w:val="28"/>
        </w:rPr>
        <w:t>мови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.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Відсутні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в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класі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8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індекси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створюють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за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допомогою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визначників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з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Таблиці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Іс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із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заміною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знака </w:t>
      </w:r>
      <w:proofErr w:type="spellStart"/>
      <w:proofErr w:type="gramStart"/>
      <w:r w:rsidRPr="009B5B37">
        <w:rPr>
          <w:rFonts w:eastAsia="Times New Roman"/>
          <w:color w:val="000000"/>
          <w:sz w:val="28"/>
          <w:szCs w:val="28"/>
        </w:rPr>
        <w:t>р</w:t>
      </w:r>
      <w:proofErr w:type="gramEnd"/>
      <w:r w:rsidRPr="009B5B37">
        <w:rPr>
          <w:rFonts w:eastAsia="Times New Roman"/>
          <w:color w:val="000000"/>
          <w:sz w:val="28"/>
          <w:szCs w:val="28"/>
        </w:rPr>
        <w:t>івності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крапкою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>.</w:t>
      </w:r>
    </w:p>
    <w:p w:rsidR="009F1201" w:rsidRDefault="009F1201" w:rsidP="009F1201">
      <w:pPr>
        <w:spacing w:before="173"/>
        <w:ind w:left="87" w:right="87" w:firstLine="425"/>
        <w:jc w:val="both"/>
        <w:rPr>
          <w:rFonts w:eastAsia="Times New Roman"/>
          <w:color w:val="000000"/>
          <w:sz w:val="28"/>
          <w:szCs w:val="28"/>
          <w:lang w:val="uk-UA"/>
        </w:rPr>
      </w:pPr>
      <w:proofErr w:type="spellStart"/>
      <w:r w:rsidRPr="009B5B37">
        <w:rPr>
          <w:rFonts w:eastAsia="Times New Roman"/>
          <w:b/>
          <w:bCs/>
          <w:color w:val="133660"/>
          <w:sz w:val="28"/>
          <w:szCs w:val="28"/>
        </w:rPr>
        <w:t>Клас</w:t>
      </w:r>
      <w:proofErr w:type="spellEnd"/>
      <w:r w:rsidRPr="009B5B37">
        <w:rPr>
          <w:rFonts w:eastAsia="Times New Roman"/>
          <w:b/>
          <w:bCs/>
          <w:color w:val="133660"/>
          <w:sz w:val="28"/>
          <w:szCs w:val="28"/>
        </w:rPr>
        <w:t xml:space="preserve"> 9 </w:t>
      </w:r>
      <w:proofErr w:type="spellStart"/>
      <w:r w:rsidRPr="009B5B37">
        <w:rPr>
          <w:rFonts w:eastAsia="Times New Roman"/>
          <w:b/>
          <w:bCs/>
          <w:i/>
          <w:iCs/>
          <w:color w:val="133660"/>
          <w:sz w:val="28"/>
          <w:szCs w:val="28"/>
        </w:rPr>
        <w:t>Географія</w:t>
      </w:r>
      <w:proofErr w:type="spellEnd"/>
      <w:r w:rsidRPr="009B5B37">
        <w:rPr>
          <w:rFonts w:eastAsia="Times New Roman"/>
          <w:b/>
          <w:bCs/>
          <w:i/>
          <w:iCs/>
          <w:color w:val="133660"/>
          <w:sz w:val="28"/>
          <w:szCs w:val="28"/>
        </w:rPr>
        <w:t xml:space="preserve">. </w:t>
      </w:r>
      <w:proofErr w:type="spellStart"/>
      <w:r w:rsidRPr="009B5B37">
        <w:rPr>
          <w:rFonts w:eastAsia="Times New Roman"/>
          <w:b/>
          <w:bCs/>
          <w:i/>
          <w:iCs/>
          <w:color w:val="133660"/>
          <w:sz w:val="28"/>
          <w:szCs w:val="28"/>
        </w:rPr>
        <w:t>Біографії</w:t>
      </w:r>
      <w:proofErr w:type="spellEnd"/>
      <w:r w:rsidRPr="009B5B37">
        <w:rPr>
          <w:rFonts w:eastAsia="Times New Roman"/>
          <w:b/>
          <w:bCs/>
          <w:i/>
          <w:iCs/>
          <w:color w:val="133660"/>
          <w:sz w:val="28"/>
          <w:szCs w:val="28"/>
        </w:rPr>
        <w:t xml:space="preserve">. </w:t>
      </w:r>
      <w:proofErr w:type="spellStart"/>
      <w:r w:rsidRPr="009B5B37">
        <w:rPr>
          <w:rFonts w:eastAsia="Times New Roman"/>
          <w:b/>
          <w:bCs/>
          <w:i/>
          <w:iCs/>
          <w:color w:val="133660"/>
          <w:sz w:val="28"/>
          <w:szCs w:val="28"/>
        </w:rPr>
        <w:t>Історія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> </w:t>
      </w:r>
      <w:proofErr w:type="spellStart"/>
      <w:proofErr w:type="gramStart"/>
      <w:r w:rsidRPr="009B5B37">
        <w:rPr>
          <w:rFonts w:eastAsia="Times New Roman"/>
          <w:color w:val="000000"/>
          <w:sz w:val="28"/>
          <w:szCs w:val="28"/>
        </w:rPr>
        <w:t>містить</w:t>
      </w:r>
      <w:proofErr w:type="spellEnd"/>
      <w:proofErr w:type="gram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матеріали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з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питань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археології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>,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географічних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 w:rsidRPr="009B5B37">
        <w:rPr>
          <w:rFonts w:eastAsia="Times New Roman"/>
          <w:color w:val="000000"/>
          <w:sz w:val="28"/>
          <w:szCs w:val="28"/>
        </w:rPr>
        <w:t>та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 w:rsidRPr="009B5B3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історичних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 w:rsidRPr="009B5B37">
        <w:rPr>
          <w:rFonts w:eastAsia="Times New Roman"/>
          <w:color w:val="000000"/>
          <w:sz w:val="28"/>
          <w:szCs w:val="28"/>
        </w:rPr>
        <w:t xml:space="preserve">наук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B5B37">
        <w:rPr>
          <w:rFonts w:eastAsia="Times New Roman"/>
          <w:color w:val="000000"/>
          <w:sz w:val="28"/>
          <w:szCs w:val="28"/>
        </w:rPr>
        <w:t>тощо</w:t>
      </w:r>
      <w:proofErr w:type="spellEnd"/>
      <w:r w:rsidRPr="009B5B37">
        <w:rPr>
          <w:rFonts w:eastAsia="Times New Roman"/>
          <w:color w:val="000000"/>
          <w:sz w:val="28"/>
          <w:szCs w:val="28"/>
        </w:rPr>
        <w:t>.</w:t>
      </w:r>
    </w:p>
    <w:p w:rsidR="00560136" w:rsidRPr="009F1201" w:rsidRDefault="00560136">
      <w:pPr>
        <w:rPr>
          <w:lang w:val="uk-UA"/>
        </w:rPr>
      </w:pPr>
    </w:p>
    <w:sectPr w:rsidR="00560136" w:rsidRPr="009F1201" w:rsidSect="00560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F1201"/>
    <w:rsid w:val="00560136"/>
    <w:rsid w:val="009F1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5122</Characters>
  <Application>Microsoft Office Word</Application>
  <DocSecurity>0</DocSecurity>
  <Lines>42</Lines>
  <Paragraphs>12</Paragraphs>
  <ScaleCrop>false</ScaleCrop>
  <Company/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Этот</dc:creator>
  <cp:lastModifiedBy>Этот</cp:lastModifiedBy>
  <cp:revision>1</cp:revision>
  <dcterms:created xsi:type="dcterms:W3CDTF">2020-04-01T10:14:00Z</dcterms:created>
  <dcterms:modified xsi:type="dcterms:W3CDTF">2020-04-01T10:15:00Z</dcterms:modified>
</cp:coreProperties>
</file>